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04" w:type="dxa"/>
            <w:shd w:val="clear" w:color="auto" w:fill="auto"/>
          </w:tcPr>
          <w:p>
            <w:pPr>
              <w:snapToGrid w:val="0"/>
              <w:rPr>
                <w:rFonts w:eastAsia="PMingLiU"/>
                <w:lang w:eastAsia="zh-TW"/>
              </w:rPr>
            </w:pPr>
            <w: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margin">
                    <wp:posOffset>-4445</wp:posOffset>
                  </wp:positionV>
                  <wp:extent cx="933450" cy="1181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6" w:type="dxa"/>
            <w:shd w:val="clear" w:color="auto" w:fill="auto"/>
          </w:tcPr>
          <w:p>
            <w:pPr>
              <w:keepNext/>
              <w:tabs>
                <w:tab w:val="left" w:pos="0"/>
              </w:tabs>
              <w:suppressAutoHyphens/>
              <w:snapToGrid w:val="0"/>
              <w:spacing w:before="20"/>
              <w:ind w:left="720" w:hanging="720"/>
              <w:jc w:val="center"/>
              <w:outlineLvl w:val="2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>PEMERINTAH PROVINSI KALIMANTAN SELATAN</w:t>
            </w:r>
          </w:p>
          <w:p>
            <w:pPr>
              <w:jc w:val="center"/>
              <w:rPr>
                <w:rFonts w:eastAsia="PMingLiU"/>
                <w:b/>
                <w:sz w:val="28"/>
                <w:szCs w:val="28"/>
                <w:lang w:val="fr-FR" w:eastAsia="zh-TW"/>
              </w:rPr>
            </w:pPr>
            <w:r>
              <w:rPr>
                <w:rFonts w:eastAsia="PMingLiU"/>
                <w:b/>
                <w:sz w:val="28"/>
                <w:szCs w:val="28"/>
                <w:lang w:val="fr-FR" w:eastAsia="zh-TW"/>
              </w:rPr>
              <w:t xml:space="preserve">DINAS KESEHATAN </w:t>
            </w:r>
          </w:p>
          <w:p>
            <w:pPr>
              <w:suppressAutoHyphens/>
              <w:spacing w:before="20"/>
              <w:jc w:val="center"/>
              <w:rPr>
                <w:b/>
                <w:bCs/>
                <w:sz w:val="28"/>
                <w:szCs w:val="28"/>
                <w:lang w:val="fr-FR" w:eastAsia="ar-SA"/>
              </w:rPr>
            </w:pPr>
            <w:r>
              <w:rPr>
                <w:b/>
                <w:bCs/>
                <w:sz w:val="28"/>
                <w:szCs w:val="28"/>
                <w:lang w:val="fr-FR" w:eastAsia="ar-SA"/>
              </w:rPr>
              <w:t xml:space="preserve">BALAI PELATIHAN KESEHATAN </w:t>
            </w:r>
          </w:p>
          <w:p>
            <w:pPr>
              <w:suppressAutoHyphens/>
              <w:spacing w:before="20"/>
              <w:rPr>
                <w:bCs/>
                <w:lang w:val="sv-SE" w:eastAsia="ar-SA"/>
              </w:rPr>
            </w:pPr>
            <w:r>
              <w:rPr>
                <w:bCs/>
                <w:lang w:val="sv-SE" w:eastAsia="ar-SA"/>
              </w:rPr>
              <w:t xml:space="preserve">     Jalan H.Mistar Tjokrokusumo No.5A Telp.  (0511) 4774465 Fax. (0511) 4774465</w:t>
            </w:r>
          </w:p>
          <w:p>
            <w:pPr>
              <w:jc w:val="center"/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>Banjarbaru 70714</w:t>
            </w:r>
          </w:p>
          <w:p>
            <w:pPr>
              <w:rPr>
                <w:rFonts w:eastAsia="PMingLiU"/>
                <w:lang w:val="sv-SE" w:eastAsia="zh-TW"/>
              </w:rPr>
            </w:pPr>
            <w:r>
              <w:rPr>
                <w:rFonts w:eastAsia="PMingLiU"/>
                <w:lang w:val="sv-SE" w:eastAsia="zh-TW"/>
              </w:rPr>
              <w:t xml:space="preserve">       </w:t>
            </w:r>
            <w:r>
              <w:fldChar w:fldCharType="begin"/>
            </w:r>
            <w:r>
              <w:instrText xml:space="preserve"> HYPERLINK "http://www.bapelkes.kalselprov.go.id" </w:instrText>
            </w:r>
            <w:r>
              <w:fldChar w:fldCharType="separate"/>
            </w:r>
            <w:r>
              <w:rPr>
                <w:rFonts w:eastAsia="PMingLiU"/>
                <w:u w:val="single"/>
                <w:lang w:val="sv-SE" w:eastAsia="zh-TW"/>
              </w:rPr>
              <w:t>www.bapelkes.kalselprov.go.id</w:t>
            </w:r>
            <w:r>
              <w:rPr>
                <w:rFonts w:eastAsia="PMingLiU"/>
                <w:u w:val="single"/>
                <w:lang w:val="sv-SE" w:eastAsia="zh-TW"/>
              </w:rPr>
              <w:fldChar w:fldCharType="end"/>
            </w:r>
            <w:r>
              <w:rPr>
                <w:rFonts w:eastAsia="PMingLiU"/>
                <w:lang w:val="sv-SE" w:eastAsia="zh-TW"/>
              </w:rPr>
              <w:t xml:space="preserve">                 email : info@bapelkes.kalselprov.go.id          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038850" cy="45720"/>
                <wp:effectExtent l="0" t="4445" r="0" b="69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0.75pt;margin-top:1.15pt;height:3.6pt;width:475.5pt;z-index:251659264;mso-width-relative:page;mso-height-relative:page;" filled="f" stroked="t" coordsize="21600,21600" o:gfxdata="UEsDBAoAAAAAAIdO4kAAAAAAAAAAAAAAAAAEAAAAZHJzL1BLAwQUAAAACACHTuJAOIJnAtIAAAAF&#10;AQAADwAAAGRycy9kb3ducmV2LnhtbE2Oy07DMBBF90j8gzVI7KjTQB+EOF0ggVigSBS6n8ZDEojH&#10;IXaT9u+ZrmA3R/fqzsk3R9epkYbQejYwnyWgiCtvW64NfLw/3axBhYhssfNMBk4UYFNcXuSYWT/x&#10;G43bWCsZ4ZChgSbGPtM6VA05DDPfE0v26QeHUXCotR1wknHX6TRJltphy/KhwZ4eG6q+twdn4IdX&#10;p92dHtdfZRmXzy+vNVM5GXN9NU8eQEU6xr8ynPVFHQpx2vsD26A64YUUDaS3oCS9X6TC+/MBusj1&#10;f/viF1BLAwQUAAAACACHTuJAuqtLyesBAADdAwAADgAAAGRycy9lMm9Eb2MueG1srVPBbhoxEL1X&#10;6j9YvpcFCildsUQVKO0hbZFIPsB4vbtWbY81Niz8fcdeQtL0kkP2YNkevzfz3swub0/WsKPCoMFV&#10;fDIac6achFq7tuKPD3efFpyFKFwtDDhV8bMK/Hb18cOy96WaQgemVsiIxIWy9xXvYvRlUQTZKSvC&#10;CLxyFGwArYh0xLaoUfTEbk0xHY9vih6w9ghShUC3myHIL4z4FkJoGi3VBuTBKhcHVlRGRJIUOu0D&#10;X+Vqm0bJ+LtpgorMVJyUxrxSEtrv01qslqJsUfhOy0sJ4i0lvNJkhXaU9Eq1EVGwA+r/qKyWCAGa&#10;OJJgi0FIdoRUTMavvNl1wqushawO/mp6eD9a+eu4Rabris84c8JSw3cRhW67yL4hQs/W4BzZCMhm&#10;ya3eh5JAa7fFpFee3M7fg/wTmIN1J1yrctUPZ09Uk4Qo/oGkQ/CUc9//hJreiEOEbN2pQcsao/2P&#10;BEzkZA875V6dr71Sp8gkXd6MPy8Wc2qjpNhs/mWae1mIMtEksMcQvyuwLG0qHi6qrnKGFOJ4H2Iq&#10;8hmQwA7utDF5OIxjfcW/zqfzXFMAo+sUTM8Ctvu1QXYUabzylxVT5OUzhIOrhyTGJZzKk3nJ/OTI&#10;4O0e6vMWn2yjrufaLhOaxurlOZv7/Fe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gmcC0gAA&#10;AAUBAAAPAAAAAAAAAAEAIAAAACIAAABkcnMvZG93bnJldi54bWxQSwECFAAUAAAACACHTuJAuqtL&#10;yesBAADd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20"/>
        </w:tabs>
        <w:spacing w:line="276" w:lineRule="auto"/>
        <w:ind w:firstLine="450"/>
        <w:rPr>
          <w:rFonts w:hint="default"/>
          <w:lang w:val="en-US"/>
        </w:rPr>
      </w:pPr>
      <w:r>
        <w:t xml:space="preserve">    </w:t>
      </w:r>
      <w:r>
        <w:tab/>
      </w:r>
      <w:r>
        <w:t xml:space="preserve">                                                                            </w:t>
      </w:r>
      <w:r>
        <w:tab/>
      </w:r>
      <w:r>
        <w:t xml:space="preserve">Banjarbaru, </w:t>
      </w:r>
      <w:r>
        <w:rPr>
          <w:rFonts w:hint="default"/>
          <w:lang w:val="en-US"/>
        </w:rPr>
        <w:t>07 Juli 2023</w:t>
      </w:r>
    </w:p>
    <w:p>
      <w:pPr>
        <w:tabs>
          <w:tab w:val="left" w:pos="1620"/>
        </w:tabs>
        <w:spacing w:line="276" w:lineRule="auto"/>
        <w:ind w:firstLine="450"/>
      </w:pPr>
    </w:p>
    <w:p>
      <w:pPr>
        <w:tabs>
          <w:tab w:val="left" w:pos="1260"/>
          <w:tab w:val="left" w:pos="1620"/>
          <w:tab w:val="left" w:pos="6030"/>
          <w:tab w:val="left" w:pos="6480"/>
        </w:tabs>
        <w:spacing w:line="276" w:lineRule="auto"/>
      </w:pPr>
      <w:r>
        <w:t>Nomor</w:t>
      </w:r>
      <w:r>
        <w:tab/>
      </w:r>
      <w:r>
        <w:t xml:space="preserve">:  </w:t>
      </w:r>
      <w:r>
        <w:rPr>
          <w:rFonts w:hint="default"/>
          <w:lang w:val="en-US"/>
        </w:rPr>
        <w:t>800.2.4.1/         -Penglat/BAPELKES/2023</w:t>
      </w:r>
      <w:r>
        <w:tab/>
      </w:r>
      <w:r>
        <w:t xml:space="preserve">   </w:t>
      </w:r>
      <w:r>
        <w:tab/>
      </w:r>
      <w:r>
        <w:t>Kepada Yth,</w:t>
      </w:r>
    </w:p>
    <w:p>
      <w:pPr>
        <w:tabs>
          <w:tab w:val="left" w:pos="1260"/>
          <w:tab w:val="left" w:pos="1620"/>
        </w:tabs>
        <w:spacing w:line="276" w:lineRule="auto"/>
        <w:rPr>
          <w:rFonts w:hint="default"/>
          <w:lang w:val="en-US"/>
        </w:rPr>
      </w:pPr>
      <w:r>
        <w:t>Lampiran</w:t>
      </w:r>
      <w:r>
        <w:tab/>
      </w:r>
      <w:r>
        <w:t xml:space="preserve">:  1 (satu) 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rPr>
          <w:rFonts w:hint="default"/>
          <w:lang w:val="en-US"/>
        </w:rPr>
        <w:t>Kepala Dinas Kesehatan</w:t>
      </w:r>
      <w:r>
        <w:t xml:space="preserve">                                Perihal</w:t>
      </w:r>
      <w:r>
        <w:tab/>
      </w:r>
      <w:r>
        <w:t xml:space="preserve">:  </w:t>
      </w:r>
      <w:r>
        <w:rPr>
          <w:b/>
        </w:rPr>
        <w:t>Pemanggilan Peserta</w:t>
      </w:r>
      <w:r>
        <w:tab/>
      </w:r>
      <w:r>
        <w:t xml:space="preserve"> </w:t>
      </w:r>
      <w:r>
        <w:rPr>
          <w:b/>
        </w:rPr>
        <w:t xml:space="preserve">Pelatihan       </w:t>
      </w:r>
      <w:r>
        <w:t xml:space="preserve">                        </w:t>
      </w:r>
      <w:r>
        <w:rPr>
          <w:rFonts w:hint="default"/>
          <w:lang w:val="en-US"/>
        </w:rPr>
        <w:t>Kota Banjarmasin</w:t>
      </w:r>
    </w:p>
    <w:p>
      <w:pPr>
        <w:tabs>
          <w:tab w:val="left" w:pos="1260"/>
          <w:tab w:val="left" w:pos="1620"/>
        </w:tabs>
        <w:spacing w:line="276" w:lineRule="auto"/>
        <w:rPr>
          <w:u w:val="single"/>
        </w:rPr>
      </w:pPr>
      <w:r>
        <w:rPr>
          <w:rFonts w:hint="default"/>
          <w:lang w:val="en-US"/>
        </w:rPr>
        <w:t xml:space="preserve"> </w:t>
      </w:r>
      <w:r>
        <w:t xml:space="preserve">             </w:t>
      </w:r>
      <w: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  <w:b/>
          <w:bCs/>
          <w:lang w:val="en-US"/>
        </w:rPr>
        <w:t>Manajemen Puskesmas</w:t>
      </w:r>
      <w:r>
        <w:tab/>
      </w:r>
      <w:r>
        <w:t xml:space="preserve">        </w:t>
      </w:r>
      <w:r>
        <w:tab/>
      </w:r>
      <w:r>
        <w:rPr>
          <w:lang w:val="id-ID"/>
        </w:rPr>
        <w:t xml:space="preserve"> </w:t>
      </w:r>
      <w:r>
        <w:t xml:space="preserve">       </w:t>
      </w:r>
      <w:r>
        <w:rPr>
          <w:rFonts w:hint="default"/>
          <w:lang w:val="en-US"/>
        </w:rPr>
        <w:t xml:space="preserve">                di -</w:t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 xml:space="preserve">Tahun 2023 </w:t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ab/>
      </w:r>
      <w:r>
        <w:rPr>
          <w:rFonts w:hint="default"/>
          <w:b/>
          <w:bCs/>
          <w:u w:val="none"/>
          <w:lang w:val="en-US"/>
        </w:rPr>
        <w:t xml:space="preserve">       </w:t>
      </w:r>
      <w:r>
        <w:rPr>
          <w:rFonts w:hint="default"/>
          <w:b/>
          <w:bCs/>
          <w:u w:val="single"/>
          <w:lang w:val="en-US"/>
        </w:rPr>
        <w:t>Banjarmasin</w:t>
      </w:r>
      <w:r>
        <w:rPr>
          <w:rFonts w:hint="default"/>
          <w:b/>
          <w:bCs/>
          <w:u w:val="none"/>
          <w:lang w:val="en-US"/>
        </w:rPr>
        <w:tab/>
      </w:r>
    </w:p>
    <w:p>
      <w:pPr>
        <w:tabs>
          <w:tab w:val="left" w:pos="5760"/>
        </w:tabs>
        <w:spacing w:line="276" w:lineRule="auto"/>
        <w:ind w:left="1710" w:right="2" w:hanging="270"/>
        <w:rPr>
          <w:rFonts w:hint="default"/>
          <w:u w:val="single"/>
          <w:lang w:val="en-US"/>
        </w:rPr>
      </w:pPr>
    </w:p>
    <w:p>
      <w:pPr>
        <w:spacing w:line="276" w:lineRule="auto"/>
        <w:ind w:left="1890" w:hanging="450"/>
        <w:rPr>
          <w:lang w:val="id-ID"/>
        </w:rPr>
      </w:pPr>
    </w:p>
    <w:p>
      <w:pPr>
        <w:spacing w:line="276" w:lineRule="auto"/>
        <w:ind w:left="1890" w:hanging="450"/>
      </w:pPr>
      <w:r>
        <w:rPr>
          <w:lang w:val="id-ID"/>
        </w:rPr>
        <w:t>Dengan hormat,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firstLine="72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>Bersama ini kami sampaikan bahwa Balai Pelatihan Kesehatan Provinsi Kalimantan Selatan akan menyelenggarakan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Fasilitasi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/>
        </w:rPr>
        <w:t xml:space="preserve">Pelatihan </w:t>
      </w:r>
      <w:r>
        <w:rPr>
          <w:rFonts w:hint="default"/>
          <w:i w:val="0"/>
          <w:iCs w:val="0"/>
          <w:lang w:val="en-US"/>
        </w:rPr>
        <w:t xml:space="preserve">Manajemen Puskesmas Tahun 2023 </w:t>
      </w:r>
      <w:r>
        <w:rPr>
          <w:rFonts w:hint="default"/>
          <w:lang w:val="en-US"/>
        </w:rPr>
        <w:t xml:space="preserve"> dengan metode </w:t>
      </w:r>
      <w:r>
        <w:rPr>
          <w:rFonts w:hint="default" w:cs="Times New Roman"/>
          <w:b w:val="0"/>
          <w:bCs/>
          <w:i/>
          <w:sz w:val="24"/>
          <w:szCs w:val="24"/>
          <w:lang w:val="en-US"/>
        </w:rPr>
        <w:t xml:space="preserve">Klasikal </w:t>
      </w:r>
      <w:r>
        <w:rPr>
          <w:rFonts w:hint="default"/>
          <w:lang w:val="en-US"/>
        </w:rPr>
        <w:t xml:space="preserve"> </w:t>
      </w:r>
      <w:r>
        <w:t xml:space="preserve">yang akan dilaksanakan pada: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tbl>
      <w:tblPr>
        <w:tblStyle w:val="7"/>
        <w:tblW w:w="0" w:type="auto"/>
        <w:tblInd w:w="1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6"/>
        <w:gridCol w:w="6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Hari/ tanggal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lang w:val="en-US"/>
              </w:rPr>
              <w:t xml:space="preserve">Senin </w:t>
            </w:r>
            <w:r>
              <w:t xml:space="preserve">s.d </w:t>
            </w:r>
            <w:r>
              <w:rPr>
                <w:rFonts w:hint="default"/>
                <w:lang w:val="en-US"/>
              </w:rPr>
              <w:t>Jumat / 17 s.d 28 Juli 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Tempat</w:t>
            </w:r>
          </w:p>
        </w:tc>
        <w:tc>
          <w:tcPr>
            <w:tcW w:w="2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63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Balai Pelatihan Kesehatan Provinsi Kalimantan Selatan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leftChars="600" w:firstLine="0" w:firstLineChars="0"/>
        <w:jc w:val="both"/>
        <w:textAlignment w:val="auto"/>
        <w:rPr>
          <w:lang w:val="sv-SE" w:eastAsia="ar-SA"/>
        </w:rPr>
      </w:pPr>
      <w:bookmarkStart w:id="0" w:name="_GoBack"/>
      <w:r>
        <w:rPr>
          <w:bCs/>
          <w:lang w:val="sv-SE" w:eastAsia="ar-SA"/>
        </w:rPr>
        <w:t xml:space="preserve">Sehubungan dengan </w:t>
      </w:r>
      <w:r>
        <w:rPr>
          <w:rFonts w:hint="default"/>
          <w:lang w:val="en-US"/>
        </w:rPr>
        <w:t xml:space="preserve">Fasilitasi Pelatihan </w:t>
      </w:r>
      <w:r>
        <w:rPr>
          <w:bCs/>
          <w:lang w:val="sv-SE" w:eastAsia="ar-SA"/>
        </w:rPr>
        <w:t xml:space="preserve">tersebut, mohon kiranya Bapak/Ibu dapat menugaskan pegawai yang berkompeten dan memenuhi persyaratan </w:t>
      </w:r>
      <w:r>
        <w:rPr>
          <w:rFonts w:hint="default"/>
          <w:bCs/>
          <w:lang w:val="en-US" w:eastAsia="ar-SA"/>
        </w:rPr>
        <w:t>serta</w:t>
      </w:r>
      <w:r>
        <w:rPr>
          <w:bCs/>
          <w:lang w:val="sv-SE" w:eastAsia="ar-SA"/>
        </w:rPr>
        <w:t xml:space="preserve"> ketentuan </w:t>
      </w:r>
      <w:r>
        <w:rPr>
          <w:rFonts w:hint="default"/>
          <w:bCs/>
          <w:lang w:val="en-US" w:eastAsia="ar-SA"/>
        </w:rPr>
        <w:t>dengan kriteria sebagai berikut :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440" w:firstLineChars="6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Persyaratan </w:t>
      </w:r>
      <w:r>
        <w:rPr>
          <w:rFonts w:hint="default" w:ascii="Times New Roman" w:hAnsi="Times New Roman" w:cs="Times New Roman"/>
          <w:sz w:val="24"/>
          <w:szCs w:val="24"/>
        </w:rPr>
        <w:t>peserta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Pelatihan</w:t>
      </w:r>
      <w:r>
        <w:rPr>
          <w:rFonts w:hint="default"/>
          <w:sz w:val="24"/>
          <w:szCs w:val="24"/>
          <w:lang w:val="en-US"/>
        </w:rPr>
        <w:t xml:space="preserve"> Manajemen Puskesmas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(MP) </w:t>
      </w:r>
      <w:r>
        <w:rPr>
          <w:rFonts w:hint="default" w:ascii="Times New Roman" w:hAnsi="Times New Roman" w:cs="Times New Roman"/>
          <w:sz w:val="24"/>
          <w:szCs w:val="24"/>
        </w:rPr>
        <w:t>adalah: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889" w:right="0" w:hanging="36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Asal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73" w:leftChars="0" w:right="120" w:rightChars="50" w:hanging="253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Peserta pelatihan dari tim yang berasal dari 1 puskesmas yang sama terdiri dari</w:t>
      </w:r>
      <w:r>
        <w:rPr>
          <w:spacing w:val="-59"/>
          <w:sz w:val="24"/>
          <w:szCs w:val="24"/>
        </w:rPr>
        <w:t xml:space="preserve"> </w:t>
      </w:r>
      <w:r>
        <w:rPr>
          <w:rFonts w:hint="default"/>
          <w:spacing w:val="-59"/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</w:rPr>
        <w:t>2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13" w:leftChars="0" w:right="120" w:rightChars="50" w:hanging="253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Kepala Puskesmas atau akan diangkat menjadi Kepala Puskesmas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dinyatakan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rekomendasi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1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Kota Banjarmasin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13" w:leftChars="0" w:right="0" w:rightChars="0" w:hanging="253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Kepala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koordinator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pelayanan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Puskesmas</w:t>
      </w:r>
    </w:p>
    <w:p>
      <w:pPr>
        <w:pStyle w:val="8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73" w:leftChars="0" w:right="120" w:rightChars="0" w:hanging="253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1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Kota Banjarmasin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pengelola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pelayanan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kesehatan,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masyarakat,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perencana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889" w:right="0" w:hanging="36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Kriteria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3"/>
          <w:sz w:val="24"/>
          <w:szCs w:val="24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353" w:leftChars="0" w:right="0" w:hanging="433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Puskesmas: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05" w:leftChars="0" w:right="0" w:hanging="24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ASN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05" w:leftChars="0" w:right="0" w:hanging="24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Memiliki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pengalaman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bekerja 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puskesmas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minimal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 tahun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05" w:leftChars="0" w:right="120" w:rightChars="0" w:hanging="245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Tidak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dialih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tugaskan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Puskesmas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minimal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dibuktikan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pernyataan 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ditandatangani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oleh pimpinan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05" w:leftChars="0" w:right="0" w:hanging="245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Mendapatkan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izin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tertulis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pimpinan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instansinya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405" w:leftChars="0" w:right="0" w:hanging="245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Bersedia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pelatihan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selesai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/>
        <w:contextualSpacing/>
        <w:jc w:val="left"/>
        <w:textAlignment w:val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353" w:right="0" w:hanging="360"/>
        <w:jc w:val="both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Peserta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-3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Kota Banjarmasin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665" w:right="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ASN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665" w:right="-120" w:rightChars="-5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Memiliki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pengalaman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bekerja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1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Kota Banjarmasin </w:t>
      </w:r>
      <w:r>
        <w:rPr>
          <w:sz w:val="24"/>
          <w:szCs w:val="24"/>
        </w:rPr>
        <w:t>minimal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665" w:right="-120" w:rightChars="-5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dialih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tugaskan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Kesehatan</w:t>
      </w:r>
      <w:r>
        <w:rPr>
          <w:spacing w:val="1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Kota Banjarmasin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minimal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dibuktikan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surat pernyataan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ditandatangani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pimpinan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665" w:right="-120" w:rightChars="-5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Mendapatkan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izin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tertulis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pimpinan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instansinya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665" w:right="-120" w:rightChars="-50" w:hanging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Bersedia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pelatihan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selesai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20" w:rightChars="-50"/>
        <w:jc w:val="both"/>
        <w:textAlignment w:val="auto"/>
        <w:rPr>
          <w:sz w:val="24"/>
          <w:szCs w:val="24"/>
        </w:rPr>
      </w:pPr>
    </w:p>
    <w:p>
      <w:pPr>
        <w:pStyle w:val="8"/>
        <w:spacing w:line="360" w:lineRule="auto"/>
        <w:ind w:left="1418"/>
        <w:jc w:val="both"/>
      </w:pPr>
      <w:r>
        <w:t xml:space="preserve">Peserta yang akan mengikuti Pelatihan harus mematuhi ketentuan yang berlaku. Calon peserta kami harapkan dapat memberikan konfirmasi paling lambat hari </w:t>
      </w:r>
      <w:r>
        <w:rPr>
          <w:rFonts w:hint="default"/>
          <w:lang w:val="en-US"/>
        </w:rPr>
        <w:t xml:space="preserve">Sabtu </w:t>
      </w:r>
      <w:r>
        <w:t xml:space="preserve">tanggal </w:t>
      </w:r>
      <w:r>
        <w:rPr>
          <w:rFonts w:hint="default"/>
          <w:lang w:val="en-US"/>
        </w:rPr>
        <w:t>15 Juli 2023</w:t>
      </w:r>
      <w:r>
        <w:t xml:space="preserve"> (link terlampir). Informasi lebih lanjut dapat menghubungi </w:t>
      </w:r>
      <w:r>
        <w:rPr>
          <w:i/>
        </w:rPr>
        <w:t>Contact Person</w:t>
      </w:r>
      <w:r>
        <w:t xml:space="preserve">: </w:t>
      </w:r>
      <w:r>
        <w:rPr>
          <w:rFonts w:hint="default"/>
          <w:lang w:val="en-US"/>
        </w:rPr>
        <w:t>Mira Julianti (0812 5178 7000)</w:t>
      </w:r>
      <w:r>
        <w:t>.</w:t>
      </w:r>
    </w:p>
    <w:p>
      <w:pPr>
        <w:pStyle w:val="8"/>
        <w:spacing w:line="276" w:lineRule="auto"/>
        <w:ind w:left="1418"/>
        <w:jc w:val="both"/>
      </w:pPr>
    </w:p>
    <w:p>
      <w:pPr>
        <w:pStyle w:val="8"/>
        <w:spacing w:line="276" w:lineRule="auto"/>
        <w:ind w:left="1418"/>
        <w:jc w:val="both"/>
      </w:pPr>
      <w:r>
        <w:rPr>
          <w:rFonts w:hint="default"/>
          <w:lang w:val="en-US"/>
        </w:rPr>
        <w:t>Demikian disampaikan, a</w:t>
      </w:r>
      <w:r>
        <w:t xml:space="preserve">tas perhatian dan kerjasamanya diucapkan terimakasih. </w:t>
      </w:r>
    </w:p>
    <w:p>
      <w:pPr>
        <w:pStyle w:val="8"/>
        <w:spacing w:line="276" w:lineRule="auto"/>
        <w:ind w:left="0" w:leftChars="0" w:firstLine="0" w:firstLineChars="0"/>
        <w:jc w:val="both"/>
      </w:pPr>
    </w:p>
    <w:p>
      <w:pPr>
        <w:pStyle w:val="8"/>
        <w:spacing w:line="276" w:lineRule="auto"/>
        <w:ind w:left="0" w:leftChars="0" w:firstLine="0" w:firstLineChars="0"/>
        <w:jc w:val="both"/>
      </w:pPr>
    </w:p>
    <w:tbl>
      <w:tblPr>
        <w:tblStyle w:val="7"/>
        <w:tblW w:w="4660" w:type="dxa"/>
        <w:tblInd w:w="5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660" w:type="dxa"/>
          </w:tcPr>
          <w:p>
            <w:pPr>
              <w:pStyle w:val="8"/>
              <w:spacing w:line="276" w:lineRule="auto"/>
              <w:ind w:left="0"/>
              <w:jc w:val="both"/>
            </w:pPr>
            <w:r>
              <w:t>Kepala Balai Pelatihan Kesehatan</w:t>
            </w:r>
          </w:p>
          <w:p>
            <w:pPr>
              <w:pStyle w:val="8"/>
              <w:spacing w:line="276" w:lineRule="auto"/>
              <w:ind w:left="0"/>
              <w:jc w:val="both"/>
            </w:pPr>
            <w:r>
              <w:t>Provinsi Kalimantan Selatan,</w:t>
            </w:r>
          </w:p>
          <w:p>
            <w:pPr>
              <w:pStyle w:val="8"/>
              <w:spacing w:line="276" w:lineRule="auto"/>
              <w:ind w:left="0"/>
              <w:jc w:val="center"/>
            </w:pPr>
          </w:p>
          <w:p>
            <w:pPr>
              <w:pStyle w:val="8"/>
              <w:spacing w:line="276" w:lineRule="auto"/>
              <w:ind w:left="0"/>
              <w:jc w:val="both"/>
            </w:pPr>
          </w:p>
          <w:p>
            <w:pPr>
              <w:pStyle w:val="8"/>
              <w:spacing w:line="276" w:lineRule="auto"/>
              <w:ind w:left="0"/>
              <w:jc w:val="both"/>
            </w:pP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Hj. Sulikah, SKM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t>NIP. 19</w:t>
            </w:r>
            <w:r>
              <w:rPr>
                <w:rFonts w:hint="default"/>
                <w:lang w:val="en-US"/>
              </w:rPr>
              <w:t>730219 200212 2 002</w:t>
            </w:r>
          </w:p>
        </w:tc>
      </w:tr>
    </w:tbl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</w:rPr>
      </w:pPr>
    </w:p>
    <w:p>
      <w:pPr>
        <w:tabs>
          <w:tab w:val="left" w:pos="720"/>
          <w:tab w:val="left" w:pos="1440"/>
        </w:tabs>
        <w:contextualSpacing/>
        <w:jc w:val="both"/>
        <w:rPr>
          <w:sz w:val="20"/>
          <w:szCs w:val="20"/>
          <w:u w:val="single"/>
          <w:lang w:val="id-ID"/>
        </w:rPr>
      </w:pPr>
      <w:r>
        <w:rPr>
          <w:sz w:val="20"/>
          <w:szCs w:val="20"/>
          <w:u w:val="single"/>
        </w:rPr>
        <w:t>Tembusan disampakan kepada Yth</w:t>
      </w:r>
      <w:r>
        <w:rPr>
          <w:sz w:val="20"/>
          <w:szCs w:val="20"/>
          <w:u w:val="single"/>
          <w:lang w:val="id-ID"/>
        </w:rPr>
        <w:t>: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Kepala Dinas Kesehatan Provinsi Kalimantan Selatan </w:t>
      </w:r>
    </w:p>
    <w:p>
      <w:pPr>
        <w:ind w:firstLine="200"/>
        <w:jc w:val="both"/>
      </w:pP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 xml:space="preserve">Banjarrmasin </w:t>
      </w:r>
      <w:r>
        <w:rPr>
          <w:sz w:val="20"/>
          <w:szCs w:val="20"/>
        </w:rPr>
        <w:t>(sebagai bahan laporan)</w:t>
      </w:r>
      <w:r>
        <w:t xml:space="preserve">   </w:t>
      </w:r>
    </w:p>
    <w:p>
      <w:r>
        <w:br w:type="page"/>
      </w:r>
    </w:p>
    <w:tbl>
      <w:tblPr>
        <w:tblStyle w:val="7"/>
        <w:tblW w:w="5573" w:type="dxa"/>
        <w:tblInd w:w="4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3" w:type="dxa"/>
          </w:tcPr>
          <w:p>
            <w:pPr>
              <w:jc w:val="left"/>
            </w:pPr>
            <w:r>
              <w:t>Lampiran I</w:t>
            </w:r>
          </w:p>
          <w:p>
            <w:pPr>
              <w:jc w:val="left"/>
            </w:pPr>
            <w:r>
              <w:t xml:space="preserve">Surat Nomor: </w:t>
            </w:r>
            <w:r>
              <w:rPr>
                <w:rFonts w:hint="default"/>
                <w:lang w:val="en-US"/>
              </w:rPr>
              <w:t>800.2.4.1/      -Penglat/BAPELKES/2023</w:t>
            </w:r>
          </w:p>
          <w:p>
            <w:pPr>
              <w:jc w:val="left"/>
              <w:rPr>
                <w:vertAlign w:val="baseline"/>
              </w:rPr>
            </w:pPr>
            <w:r>
              <w:t>Tanggal :</w:t>
            </w:r>
            <w:r>
              <w:rPr>
                <w:rFonts w:hint="default"/>
                <w:lang w:val="en-US"/>
              </w:rPr>
              <w:t>07 Juli 2023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tabs>
          <w:tab w:val="left" w:pos="1640"/>
          <w:tab w:val="left" w:pos="2920"/>
          <w:tab w:val="left" w:pos="5421"/>
          <w:tab w:val="left" w:pos="6499"/>
          <w:tab w:val="left" w:pos="7164"/>
        </w:tabs>
        <w:autoSpaceDE w:val="0"/>
        <w:autoSpaceDN w:val="0"/>
        <w:spacing w:before="13" w:line="254" w:lineRule="auto"/>
        <w:ind w:left="1367" w:leftChars="0" w:right="150" w:rightChars="0"/>
        <w:contextualSpacing w:val="0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Persyaratan, Etika  dan Tata Tertib Peserta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Pelatihan Manajemen Puskesmas Tahun 2023</w:t>
      </w:r>
    </w:p>
    <w:p>
      <w:pPr>
        <w:jc w:val="center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Tanggal 17 - 28 Juli 2023</w:t>
      </w:r>
    </w:p>
    <w:p>
      <w:pPr>
        <w:jc w:val="both"/>
        <w:rPr>
          <w:b/>
        </w:rPr>
      </w:pPr>
    </w:p>
    <w:tbl>
      <w:tblPr>
        <w:tblStyle w:val="7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587"/>
        <w:gridCol w:w="954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8" w:hRule="atLeast"/>
        </w:trPr>
        <w:tc>
          <w:tcPr>
            <w:tcW w:w="587" w:type="dxa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No.</w:t>
            </w:r>
          </w:p>
        </w:tc>
        <w:tc>
          <w:tcPr>
            <w:tcW w:w="9559" w:type="dxa"/>
            <w:gridSpan w:val="2"/>
            <w:shd w:val="clear" w:color="auto" w:fill="D6DCE4" w:themeFill="text2" w:themeFillTint="33"/>
            <w:vAlign w:val="center"/>
          </w:tcPr>
          <w:p>
            <w:pPr>
              <w:jc w:val="center"/>
            </w:pPr>
            <w:r>
              <w:t>HAK PESERTA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</w:pPr>
            <w:r>
              <w:t>Mendapatkan training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Pelatihan bersumber DIPA APBN Bantuan Operasional Kesehatan (BOK) Dinas Kesehatan Kota Banjarmasin Tahun Anggaran 2023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  <w:shd w:val="clear" w:color="auto" w:fill="BDD6EE" w:themeFill="accent1" w:themeFillTint="66"/>
          </w:tcPr>
          <w:p>
            <w:pPr>
              <w:jc w:val="center"/>
            </w:pPr>
          </w:p>
        </w:tc>
        <w:tc>
          <w:tcPr>
            <w:tcW w:w="9559" w:type="dxa"/>
            <w:gridSpan w:val="2"/>
            <w:shd w:val="clear" w:color="auto" w:fill="BDD6EE" w:themeFill="accent1" w:themeFillTint="66"/>
          </w:tcPr>
          <w:p>
            <w:pPr>
              <w:pStyle w:val="8"/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KETENTUAN UMUM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</w:pPr>
            <w:r>
              <w:rPr>
                <w:sz w:val="22"/>
              </w:rPr>
              <w:t>Pelatihan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dilaksanakan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rFonts w:hint="default"/>
                <w:sz w:val="22"/>
                <w:lang w:val="en-US"/>
              </w:rPr>
              <w:t xml:space="preserve"> Klasikal (tatap muka)</w:t>
            </w:r>
            <w:r>
              <w:rPr>
                <w:rFonts w:hint="default"/>
                <w:i/>
                <w:iCs/>
                <w:sz w:val="22"/>
                <w:lang w:val="en-US"/>
              </w:rPr>
              <w:t xml:space="preserve">, </w:t>
            </w:r>
            <w:r>
              <w:rPr>
                <w:rFonts w:hint="default"/>
                <w:i w:val="0"/>
                <w:iCs w:val="0"/>
                <w:sz w:val="22"/>
                <w:lang w:val="en-US"/>
              </w:rPr>
              <w:t>tanggal 16 s.d 21 Juli 2023</w:t>
            </w: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6" w:rightChars="0"/>
              <w:jc w:val="both"/>
              <w:textAlignment w:val="auto"/>
            </w:pPr>
            <w:r>
              <w:rPr>
                <w:sz w:val="22"/>
              </w:rPr>
              <w:t>Peserta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proses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(kehadiran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jumlah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jam</w:t>
            </w:r>
            <w:r>
              <w:rPr>
                <w:rFonts w:hint="default"/>
                <w:sz w:val="22"/>
                <w:lang w:val="en-US"/>
              </w:rPr>
              <w:t xml:space="preserve"> 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pelajaran) dan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mematuhi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seluruh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tertib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berlaku.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</w:pPr>
            <w:r>
              <w:rPr>
                <w:sz w:val="22"/>
              </w:rPr>
              <w:t>Peserta yang tidak memenuhi jumlah kehadiran minimal dinyatakan tidak lulus dan tidak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rFonts w:hint="default"/>
                <w:spacing w:val="-59"/>
                <w:sz w:val="22"/>
                <w:lang w:val="en-US"/>
              </w:rPr>
              <w:t xml:space="preserve">  </w:t>
            </w:r>
            <w:r>
              <w:rPr>
                <w:sz w:val="22"/>
              </w:rPr>
              <w:t>mendapatkan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sertifikat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4.</w:t>
            </w:r>
          </w:p>
        </w:tc>
        <w:tc>
          <w:tcPr>
            <w:tcW w:w="9559" w:type="dxa"/>
            <w:gridSpan w:val="2"/>
          </w:tcPr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</w:t>
            </w:r>
            <w:r>
              <w:t xml:space="preserve">eserta diwajibkan memiliki akun </w:t>
            </w:r>
            <w:r>
              <w:rPr>
                <w:b/>
              </w:rPr>
              <w:t>gmail dan aktif</w:t>
            </w:r>
            <w:r>
              <w:t xml:space="preserve">  untuk melakukan registrasi online dan mengisi biodata sampai dengan </w:t>
            </w:r>
            <w:r>
              <w:rPr>
                <w:b/>
              </w:rPr>
              <w:t xml:space="preserve">hari </w:t>
            </w:r>
            <w:r>
              <w:rPr>
                <w:rFonts w:hint="default"/>
                <w:b/>
                <w:lang w:val="en-US"/>
              </w:rPr>
              <w:t xml:space="preserve">Sabtu </w:t>
            </w:r>
            <w:r>
              <w:rPr>
                <w:b/>
              </w:rPr>
              <w:t xml:space="preserve"> tanggal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15 Juli  2023</w:t>
            </w:r>
            <w:r>
              <w:t xml:space="preserve"> </w:t>
            </w:r>
            <w:r>
              <w:rPr>
                <w:rFonts w:hint="default"/>
                <w:lang w:val="en-US"/>
              </w:rPr>
              <w:t>.</w:t>
            </w:r>
          </w:p>
          <w:p>
            <w:pPr>
              <w:spacing w:line="276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Tata Cara Pendaftaran Peserta Pelatihan</w:t>
            </w:r>
          </w:p>
          <w:p>
            <w:pPr>
              <w:numPr>
                <w:ilvl w:val="0"/>
                <w:numId w:val="5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Membuka Link Website SIMDAK di browser dengan memasukkan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"https://simdak.bapelkes.kalselprov.go.id/"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https://simdak.bapelkes.kalselprov.go.id/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  <w:p>
            <w:pPr>
              <w:numPr>
                <w:ilvl w:val="0"/>
                <w:numId w:val="5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rPr>
                <w:rFonts w:hint="default"/>
                <w:lang w:val="en-US"/>
              </w:rPr>
              <w:t>Klik menu Buat Akun di menu atas, kemudian Peserta silahkan mengisi Formulir Pembuatan Akun, setelah kirim data akun akan masuk d email konfirmasi/aktifasi Akun Simdak Bapelkes Kalsel Klik Aktifkan Akun, peserta akan diarahkan untuk mengisi profile kemudian pilih nama pelatihan yang akan diikuti, setelah mengisi keseluruhan panitia akan menseleksi Peserta.</w:t>
            </w:r>
          </w:p>
          <w:p>
            <w:pPr>
              <w:numPr>
                <w:ilvl w:val="0"/>
                <w:numId w:val="5"/>
              </w:numPr>
              <w:tabs>
                <w:tab w:val="clear" w:pos="425"/>
              </w:tabs>
              <w:spacing w:line="276" w:lineRule="auto"/>
              <w:ind w:left="240" w:leftChars="0" w:hanging="240" w:hangingChars="100"/>
              <w:jc w:val="both"/>
            </w:pPr>
            <w:r>
              <w:t>Setelah Registrasi Peserta Wajib bergabung ditautan Whatsapp untuk arahan dan informasi selanjutnya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right="115" w:rightChars="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"https://chat.whatsapp.com/DENo10zfMCIFAoI4WdBKJC"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6"/>
                <w:rFonts w:hint="default"/>
                <w:sz w:val="28"/>
                <w:szCs w:val="28"/>
                <w:lang w:val="en-US"/>
              </w:rPr>
              <w:t>https://chat.whatsapp.com/DENo10zfMCIFAoI4WdBKJC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6.</w:t>
            </w:r>
          </w:p>
        </w:tc>
        <w:tc>
          <w:tcPr>
            <w:tcW w:w="9559" w:type="dxa"/>
            <w:gridSpan w:val="2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  <w:rPr>
                <w:rFonts w:hint="default"/>
                <w:sz w:val="22"/>
                <w:lang w:val="en-US"/>
              </w:rPr>
            </w:pPr>
            <w:r>
              <w:rPr>
                <w:sz w:val="22"/>
              </w:rPr>
              <w:t>Peserta membawa laptop</w:t>
            </w:r>
            <w:r>
              <w:rPr>
                <w:rFonts w:hint="default"/>
                <w:sz w:val="22"/>
                <w:lang w:val="en-US"/>
              </w:rPr>
              <w:t xml:space="preserve"> (kabel dan charge) </w:t>
            </w:r>
            <w:r>
              <w:rPr>
                <w:sz w:val="22"/>
              </w:rPr>
              <w:t>untuk mengikuti ujian komprehensif berbasis LMS Direktorat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Peningkatan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Mutu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rFonts w:hint="default"/>
                <w:sz w:val="22"/>
              </w:rPr>
              <w:t xml:space="preserve">, </w:t>
            </w:r>
            <w:r>
              <w:rPr>
                <w:rFonts w:hint="default"/>
                <w:sz w:val="22"/>
                <w:lang w:val="en-US"/>
              </w:rPr>
              <w:t>serta membawa dari Puskesmas masing-masing yaitu: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clear" w:pos="425"/>
              </w:tabs>
              <w:spacing w:before="0" w:after="0" w:line="360" w:lineRule="auto"/>
              <w:ind w:left="465" w:leftChars="0" w:right="115" w:rightChars="0" w:hanging="225" w:firstLineChars="0"/>
              <w:jc w:val="both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</w:rPr>
              <w:t>Data h</w:t>
            </w:r>
            <w:r>
              <w:rPr>
                <w:rFonts w:hint="default"/>
                <w:sz w:val="22"/>
                <w:lang w:val="en-US"/>
              </w:rPr>
              <w:t>a</w:t>
            </w:r>
            <w:r>
              <w:rPr>
                <w:rFonts w:hint="default"/>
                <w:sz w:val="22"/>
              </w:rPr>
              <w:t>s</w:t>
            </w:r>
            <w:r>
              <w:rPr>
                <w:rFonts w:hint="default"/>
                <w:sz w:val="22"/>
                <w:lang w:val="en-US"/>
              </w:rPr>
              <w:t>i</w:t>
            </w:r>
            <w:r>
              <w:rPr>
                <w:rFonts w:hint="default"/>
                <w:sz w:val="22"/>
              </w:rPr>
              <w:t>l capaian P</w:t>
            </w:r>
            <w:r>
              <w:rPr>
                <w:rFonts w:hint="default"/>
                <w:sz w:val="22"/>
                <w:lang w:val="en-US"/>
              </w:rPr>
              <w:t>IS PK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clear" w:pos="425"/>
              </w:tabs>
              <w:spacing w:before="0" w:after="0" w:line="360" w:lineRule="auto"/>
              <w:ind w:left="465" w:leftChars="0" w:right="115" w:rightChars="0" w:hanging="225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</w:rPr>
              <w:t>RUK/RPK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clear" w:pos="425"/>
              </w:tabs>
              <w:spacing w:before="0" w:after="0" w:line="360" w:lineRule="auto"/>
              <w:ind w:left="465" w:leftChars="0" w:right="115" w:rightChars="0" w:hanging="225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</w:rPr>
              <w:t>PKP</w:t>
            </w:r>
            <w:r>
              <w:rPr>
                <w:spacing w:val="1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t xml:space="preserve">Melakukan registrasi kampus </w:t>
            </w:r>
            <w:r>
              <w:rPr>
                <w:rFonts w:hint="default"/>
                <w:lang w:val="en-US"/>
              </w:rPr>
              <w:t>di Bapelkes</w:t>
            </w:r>
            <w:r>
              <w:rPr>
                <w:rFonts w:hint="default"/>
                <w:sz w:val="24"/>
                <w:szCs w:val="24"/>
                <w:lang w:val="en-US" w:eastAsia="en-US"/>
              </w:rPr>
              <w:t xml:space="preserve"> hari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en-US"/>
              </w:rPr>
              <w:t xml:space="preserve"> Minggu, 16 Juli 2023 pukul 12.00 - 17.00 Wita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587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9559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27"/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115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lang w:val="id-ID"/>
              </w:rPr>
              <w:t>Tidak membawa anggota keluarga (khusus bagi ibu yang memberika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lang w:val="id-ID"/>
              </w:rPr>
              <w:t xml:space="preserve"> ASI eksklusif diperbolehkan membawa pengasuh &amp; bayinya)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1" w:after="0" w:line="240" w:lineRule="auto"/>
              <w:ind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KETENTUAN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PEMBELAJARAN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DALAM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TATAP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hd w:val="clear" w:fill="BDD6EE" w:themeFill="accent1" w:themeFillTint="66"/>
              </w:rPr>
              <w:t>MUKA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126" w:after="0" w:line="360" w:lineRule="auto"/>
              <w:ind w:left="99" w:leftChars="0" w:right="116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2"/>
              </w:rPr>
              <w:t>Peserta yang datang ke lokasi pembelajaran tatap muka adalah peserta pelatihan 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berada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dalam keadaan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Peserta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tatap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muka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jadwal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ditentukan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penyelenggara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pelatihan.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45" w:hRule="atLeast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mengikuti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kegiatan pembelajaran</w:t>
            </w:r>
            <w:r>
              <w:rPr>
                <w:rFonts w:hint="default"/>
                <w:sz w:val="22"/>
                <w:lang w:val="en-US"/>
              </w:rPr>
              <w:t xml:space="preserve"> tatap muka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peserta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berpenampilan</w:t>
            </w:r>
            <w:r>
              <w:rPr>
                <w:spacing w:val="-3"/>
                <w:sz w:val="22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right="0" w:rightChars="0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Selama pembelajaran tatap muka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3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  <w:rPr>
                <w:sz w:val="22"/>
              </w:rPr>
            </w:pPr>
            <w:r>
              <w:rPr>
                <w:sz w:val="22"/>
              </w:rPr>
              <w:t>Memakai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kemeja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putih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panjang</w:t>
            </w:r>
            <w:r>
              <w:rPr>
                <w:rFonts w:hint="default"/>
                <w:sz w:val="22"/>
                <w:lang w:val="en-US"/>
              </w:rPr>
              <w:t xml:space="preserve"> celana / rok hitam, </w:t>
            </w:r>
            <w:r>
              <w:rPr>
                <w:sz w:val="22"/>
              </w:rPr>
              <w:t>bagi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berhijab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rFonts w:hint="default"/>
                <w:spacing w:val="28"/>
                <w:sz w:val="22"/>
                <w:lang w:val="en-US"/>
              </w:rPr>
              <w:t>agar memakai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jilbab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warna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hitam</w:t>
            </w:r>
            <w:r>
              <w:rPr>
                <w:rFonts w:hint="default"/>
                <w:sz w:val="22"/>
                <w:lang w:val="en-US"/>
              </w:rPr>
              <w:t xml:space="preserve"> (Pembukaan dan Penutupan)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3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92" w:leftChars="100" w:right="115" w:hanging="252" w:hangingChars="115"/>
              <w:jc w:val="both"/>
              <w:textAlignment w:val="auto"/>
            </w:pPr>
            <w:r>
              <w:rPr>
                <w:rFonts w:hint="default"/>
                <w:sz w:val="22"/>
                <w:lang w:val="en-US"/>
              </w:rPr>
              <w:t>Selama Pembelajaran tatap muka peserta memakai kemeja/sasirangan/batik formal, celana bahan dan tidak diperkenankan menggunakan celana dengan bahan jeans.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Pada saat pembelajaran tatap muka peserta diwajibkan membawa perlengkapan 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obat-obatan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pribadi.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9549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528"/>
              </w:tabs>
              <w:spacing w:before="0" w:after="0" w:line="360" w:lineRule="auto"/>
              <w:ind w:left="99" w:leftChars="0" w:right="115" w:rightChars="0"/>
              <w:jc w:val="both"/>
            </w:pPr>
            <w:r>
              <w:rPr>
                <w:sz w:val="22"/>
              </w:rPr>
              <w:t>Selama di penginapan peserta ditempatkan di asrama/penginapan dengan kapasitas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orang per kamar </w:t>
            </w:r>
            <w:r>
              <w:rPr>
                <w:rFonts w:ascii="Arial"/>
                <w:i/>
                <w:sz w:val="22"/>
              </w:rPr>
              <w:t>(share room)</w:t>
            </w:r>
            <w:r>
              <w:rPr>
                <w:sz w:val="22"/>
              </w:rPr>
              <w:t>. Oleh karena itu para peserta wajib tetap melaksanakan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protokol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Kesehatan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selama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berada di penginapan.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shd w:val="clear" w:color="auto" w:fill="BDD6EE" w:themeFill="accent1" w:themeFillTint="66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549" w:type="dxa"/>
            <w:shd w:val="clear" w:color="auto" w:fill="BDD6EE" w:themeFill="accent1" w:themeFillTint="66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526"/>
                <w:tab w:val="left" w:pos="527"/>
              </w:tabs>
              <w:spacing w:before="94" w:after="0" w:line="240" w:lineRule="auto"/>
              <w:ind w:left="99" w:leftChars="0" w:right="0" w:rightChars="0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KELENGKAPAN</w:t>
            </w:r>
            <w:r>
              <w:rPr>
                <w:rFonts w:hint="default" w:ascii="Times New Roman" w:hAnsi="Times New Roman" w:cs="Times New Roman"/>
                <w:spacing w:val="-4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DOKUMEN</w:t>
            </w:r>
            <w:r>
              <w:rPr>
                <w:rFonts w:hint="default" w:ascii="Times New Roman" w:hAnsi="Times New Roman" w:cs="Times New Roman"/>
                <w:spacing w:val="-2"/>
                <w:shd w:val="clear" w:fill="BDD6EE" w:themeFill="accent1" w:themeFillTint="66"/>
              </w:rPr>
              <w:t xml:space="preserve"> </w:t>
            </w:r>
            <w:r>
              <w:rPr>
                <w:rFonts w:hint="default" w:ascii="Times New Roman" w:hAnsi="Times New Roman" w:cs="Times New Roman"/>
                <w:shd w:val="clear" w:fill="BDD6EE" w:themeFill="accent1" w:themeFillTint="66"/>
              </w:rPr>
              <w:t>ADMINISTRASI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06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9549" w:type="dxa"/>
            <w:vAlign w:val="top"/>
          </w:tcPr>
          <w:p>
            <w:pPr>
              <w:pStyle w:val="5"/>
              <w:spacing w:before="126" w:line="360" w:lineRule="auto"/>
              <w:ind w:right="114"/>
              <w:jc w:val="both"/>
            </w:pPr>
            <w:r>
              <w:t xml:space="preserve">Peserta diwajibkan mengumpulkan kelengkapan administrasi dalam bentuk </w:t>
            </w:r>
            <w:r>
              <w:rPr>
                <w:rFonts w:ascii="Arial"/>
                <w:b/>
                <w:i/>
              </w:rPr>
              <w:t>soft file</w:t>
            </w:r>
            <w:r>
              <w:rPr>
                <w:rFonts w:ascii="Arial"/>
                <w:b/>
                <w:i/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diunggah ke link registrasi peserta yang sudah</w:t>
            </w:r>
            <w:r>
              <w:rPr>
                <w:spacing w:val="1"/>
              </w:rPr>
              <w:t xml:space="preserve"> </w:t>
            </w:r>
            <w:r>
              <w:t>ditentukan.</w:t>
            </w:r>
            <w:r>
              <w:rPr>
                <w:spacing w:val="61"/>
              </w:rPr>
              <w:t xml:space="preserve"> </w:t>
            </w:r>
            <w:r>
              <w:t>Adapun dokumen yang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-3"/>
              </w:rPr>
              <w:t xml:space="preserve"> </w:t>
            </w:r>
            <w:r>
              <w:t>diunggah</w:t>
            </w:r>
            <w:r>
              <w:rPr>
                <w:spacing w:val="1"/>
              </w:rPr>
              <w:t xml:space="preserve"> </w:t>
            </w:r>
            <w:r>
              <w:t>adalah sebagai berikut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hint="default"/>
                <w:spacing w:val="-1"/>
                <w:sz w:val="22"/>
                <w:lang w:val="en-US"/>
              </w:rPr>
              <w:t xml:space="preserve"> surat tugas </w:t>
            </w:r>
            <w:r>
              <w:rPr>
                <w:sz w:val="22"/>
              </w:rPr>
              <w:t>;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527"/>
                <w:tab w:val="left" w:pos="528"/>
                <w:tab w:val="clear" w:pos="425"/>
              </w:tabs>
              <w:spacing w:before="2" w:after="0" w:line="360" w:lineRule="auto"/>
              <w:ind w:left="527" w:leftChars="0" w:right="0" w:rightChars="0" w:hanging="428" w:firstLineChars="0"/>
              <w:jc w:val="left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Pas foto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terbaru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(maksimal 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terakhir)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dengan ketentuan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sebagai berikut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952"/>
                <w:tab w:val="clear" w:pos="425"/>
              </w:tabs>
              <w:spacing w:before="126" w:after="0" w:line="360" w:lineRule="auto"/>
              <w:ind w:left="952" w:leftChars="0" w:right="112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>Bagi pria mengenakan baju/kemeja warna putih polos dengan latar belakang warna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berkualitas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bukan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Arial"/>
                <w:i/>
                <w:sz w:val="22"/>
              </w:rPr>
              <w:t xml:space="preserve">scan </w:t>
            </w:r>
            <w:r>
              <w:rPr>
                <w:sz w:val="22"/>
              </w:rPr>
              <w:t>atau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hasil </w:t>
            </w:r>
            <w:r>
              <w:rPr>
                <w:rFonts w:ascii="Arial"/>
                <w:i/>
                <w:sz w:val="22"/>
              </w:rPr>
              <w:t>editing</w:t>
            </w:r>
            <w:r>
              <w:rPr>
                <w:sz w:val="22"/>
              </w:rPr>
              <w:t>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952"/>
                <w:tab w:val="clear" w:pos="425"/>
              </w:tabs>
              <w:spacing w:before="0" w:after="0" w:line="360" w:lineRule="auto"/>
              <w:ind w:left="952" w:leftChars="0" w:right="115" w:rightChars="0" w:hanging="425" w:firstLineChars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Bagi wanita mengenakan baju/kemeja putih polos dan jilbab warna </w:t>
            </w:r>
            <w:r>
              <w:rPr>
                <w:rFonts w:hint="default"/>
                <w:sz w:val="22"/>
                <w:lang w:val="en-US"/>
              </w:rPr>
              <w:t xml:space="preserve">hitam </w:t>
            </w:r>
            <w:r>
              <w:rPr>
                <w:sz w:val="22"/>
              </w:rPr>
              <w:t>polos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dengan latar belakang warna merah berkualitas foto studio dan bukan hasil scan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hasil editing.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952"/>
              </w:tabs>
              <w:spacing w:before="0" w:after="0" w:line="360" w:lineRule="auto"/>
              <w:ind w:left="527" w:leftChars="0" w:right="115" w:right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drawing>
                <wp:inline distT="0" distB="0" distL="114300" distR="114300">
                  <wp:extent cx="5920740" cy="2386965"/>
                  <wp:effectExtent l="0" t="0" r="3810" b="13335"/>
                  <wp:docPr id="1" name="Picture 1" descr="WhatsApp Image 2023-02-28 at 12.09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3-02-28 at 12.09.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/>
    <w:sectPr>
      <w:pgSz w:w="12240" w:h="20160"/>
      <w:pgMar w:top="288" w:right="1080" w:bottom="1440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682A1"/>
    <w:multiLevelType w:val="multilevel"/>
    <w:tmpl w:val="95E682A1"/>
    <w:lvl w:ilvl="0" w:tentative="0">
      <w:start w:val="1"/>
      <w:numFmt w:val="decimal"/>
      <w:lvlText w:val="%1)"/>
      <w:lvlJc w:val="left"/>
      <w:pPr>
        <w:ind w:left="2665" w:hanging="360"/>
        <w:jc w:val="left"/>
      </w:pPr>
      <w:rPr>
        <w:rFonts w:hint="default" w:ascii="Times New Roman" w:hAnsi="Times New Roman" w:eastAsia="Arial MT" w:cs="Times New Roman"/>
        <w:spacing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524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83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556" w:hanging="360"/>
      </w:pPr>
      <w:rPr>
        <w:rFonts w:hint="default"/>
        <w:lang w:val="id" w:eastAsia="en-US" w:bidi="ar-SA"/>
      </w:rPr>
    </w:lvl>
  </w:abstractNum>
  <w:abstractNum w:abstractNumId="1">
    <w:nsid w:val="A2386536"/>
    <w:multiLevelType w:val="singleLevel"/>
    <w:tmpl w:val="A238653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951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376" w:hanging="424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46" w:hanging="42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29" w:hanging="42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13" w:hanging="42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296" w:hanging="42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79" w:hanging="424"/>
      </w:pPr>
      <w:rPr>
        <w:rFonts w:hint="default"/>
        <w:lang w:val="id" w:eastAsia="en-US" w:bidi="ar-SA"/>
      </w:rPr>
    </w:lvl>
  </w:abstractNum>
  <w:abstractNum w:abstractNumId="3">
    <w:nsid w:val="D97D1180"/>
    <w:multiLevelType w:val="singleLevel"/>
    <w:tmpl w:val="D97D11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F46CCC20"/>
    <w:multiLevelType w:val="multilevel"/>
    <w:tmpl w:val="F46CCC20"/>
    <w:lvl w:ilvl="0" w:tentative="0">
      <w:start w:val="1"/>
      <w:numFmt w:val="decimal"/>
      <w:lvlText w:val="%1)"/>
      <w:lvlJc w:val="left"/>
      <w:pPr>
        <w:ind w:left="2665" w:hanging="360"/>
        <w:jc w:val="left"/>
      </w:pPr>
      <w:rPr>
        <w:rFonts w:hint="default" w:ascii="Times New Roman" w:hAnsi="Times New Roman" w:eastAsia="Arial MT" w:cs="Times New Roman"/>
        <w:spacing w:val="0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52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524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610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83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556" w:hanging="360"/>
      </w:pPr>
      <w:rPr>
        <w:rFonts w:hint="default"/>
        <w:lang w:val="id" w:eastAsia="en-US" w:bidi="ar-SA"/>
      </w:rPr>
    </w:lvl>
  </w:abstractNum>
  <w:abstractNum w:abstractNumId="5">
    <w:nsid w:val="3788EB5A"/>
    <w:multiLevelType w:val="singleLevel"/>
    <w:tmpl w:val="3788EB5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3F171C99"/>
    <w:multiLevelType w:val="singleLevel"/>
    <w:tmpl w:val="3F171C9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4258023A"/>
    <w:multiLevelType w:val="multilevel"/>
    <w:tmpl w:val="4258023A"/>
    <w:lvl w:ilvl="0" w:tentative="0">
      <w:start w:val="1"/>
      <w:numFmt w:val="decimal"/>
      <w:lvlText w:val="%1."/>
      <w:lvlJc w:val="left"/>
      <w:pPr>
        <w:ind w:left="1889" w:hanging="36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2353" w:hanging="360"/>
        <w:jc w:val="left"/>
      </w:pPr>
      <w:rPr>
        <w:rFonts w:hint="default" w:ascii="Times New Roman" w:hAnsi="Times New Roman" w:eastAsia="Arial MT" w:cs="Times New Roman"/>
        <w:spacing w:val="0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"/>
      <w:lvlJc w:val="left"/>
      <w:pPr>
        <w:ind w:left="2673" w:hanging="360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36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59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822" w:hanging="360"/>
      </w:pPr>
      <w:rPr>
        <w:rFonts w:hint="default"/>
        <w:lang w:val="id" w:eastAsia="en-US" w:bidi="ar-SA"/>
      </w:rPr>
    </w:lvl>
  </w:abstractNum>
  <w:abstractNum w:abstractNumId="8">
    <w:nsid w:val="6C8C08A7"/>
    <w:multiLevelType w:val="singleLevel"/>
    <w:tmpl w:val="6C8C08A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0105"/>
    <w:rsid w:val="0E197953"/>
    <w:rsid w:val="107A7BC9"/>
    <w:rsid w:val="3B8D12BF"/>
    <w:rsid w:val="675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00"/>
      <w:outlineLvl w:val="1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2023-07-10T01:42:00Z</dcterms:created>
  <dc:creator>Bapelkes Prov Kalsel</dc:creator>
  <cp:lastModifiedBy>Bapelkes Prov Kalsel</cp:lastModifiedBy>
  <cp:lastPrinted>2023-07-12T01:05:44Z</cp:lastPrinted>
  <dcterms:modified xsi:type="dcterms:W3CDTF">2023-07-12T01:52:45Z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634253BDA4EA463E8F113E81BC579047</vt:lpwstr>
  </property>
</Properties>
</file>